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25" w:rsidRDefault="007E1025" w:rsidP="007E1025">
      <w:pPr>
        <w:pStyle w:val="1"/>
        <w:spacing w:before="0" w:after="0"/>
        <w:ind w:left="-142"/>
        <w:jc w:val="center"/>
        <w:rPr>
          <w:b w:val="0"/>
          <w:bCs/>
        </w:rPr>
      </w:pPr>
      <w:r>
        <w:rPr>
          <w:b w:val="0"/>
          <w:bCs/>
        </w:rPr>
        <w:t>Заявление на страхование строительно-монтажных рисков</w:t>
      </w:r>
    </w:p>
    <w:tbl>
      <w:tblPr>
        <w:tblW w:w="10456" w:type="dxa"/>
        <w:tblInd w:w="-9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2544"/>
        <w:gridCol w:w="906"/>
        <w:gridCol w:w="933"/>
        <w:gridCol w:w="283"/>
        <w:gridCol w:w="423"/>
        <w:gridCol w:w="282"/>
        <w:gridCol w:w="358"/>
        <w:gridCol w:w="1058"/>
        <w:gridCol w:w="566"/>
        <w:gridCol w:w="27"/>
        <w:gridCol w:w="255"/>
        <w:gridCol w:w="567"/>
        <w:gridCol w:w="50"/>
        <w:gridCol w:w="28"/>
        <w:gridCol w:w="114"/>
        <w:gridCol w:w="261"/>
        <w:gridCol w:w="78"/>
        <w:gridCol w:w="169"/>
        <w:gridCol w:w="339"/>
        <w:gridCol w:w="71"/>
        <w:gridCol w:w="777"/>
      </w:tblGrid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7" w:type="dxa"/>
            <w:vMerge w:val="restart"/>
            <w:tcBorders>
              <w:top w:val="dotted" w:sz="4" w:space="0" w:color="auto"/>
              <w:bottom w:val="nil"/>
              <w:right w:val="nil"/>
            </w:tcBorders>
          </w:tcPr>
          <w:p w:rsidR="007E1025" w:rsidRPr="00682632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 w:after="60"/>
              <w:ind w:left="284" w:hanging="284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025" w:rsidRDefault="007E1025" w:rsidP="007E1025">
            <w:pPr>
              <w:spacing w:before="60" w:after="60" w:line="160" w:lineRule="exact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строительного проекта, согласно подрядному договору/контракту (если проект выполняется нескол</w:t>
            </w:r>
            <w:r>
              <w:rPr>
                <w:rFonts w:ascii="Arial" w:hAnsi="Arial"/>
                <w:sz w:val="16"/>
              </w:rPr>
              <w:t>ь</w:t>
            </w:r>
            <w:r>
              <w:rPr>
                <w:rFonts w:ascii="Arial" w:hAnsi="Arial"/>
                <w:sz w:val="16"/>
              </w:rPr>
              <w:t>кими очередями, то следует указать подлежащу</w:t>
            </w:r>
            <w:proofErr w:type="gramStart"/>
            <w:r>
              <w:rPr>
                <w:rFonts w:ascii="Arial" w:hAnsi="Arial"/>
                <w:sz w:val="16"/>
              </w:rPr>
              <w:t>ю(</w:t>
            </w:r>
            <w:proofErr w:type="spellStart"/>
            <w:proofErr w:type="gramEnd"/>
            <w:r>
              <w:rPr>
                <w:rFonts w:ascii="Arial" w:hAnsi="Arial"/>
                <w:sz w:val="16"/>
              </w:rPr>
              <w:t>ие</w:t>
            </w:r>
            <w:proofErr w:type="spellEnd"/>
            <w:r>
              <w:rPr>
                <w:rFonts w:ascii="Arial" w:hAnsi="Arial"/>
                <w:sz w:val="16"/>
              </w:rPr>
              <w:t>) страхованию очередь(и)) /</w:t>
            </w:r>
          </w:p>
          <w:p w:rsidR="007E1025" w:rsidRDefault="007E1025" w:rsidP="00FD6C12">
            <w:pPr>
              <w:spacing w:before="60" w:after="60" w:line="160" w:lineRule="exact"/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caps/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caps/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caps/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caps/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367" w:type="dxa"/>
            <w:vMerge w:val="restart"/>
            <w:tcBorders>
              <w:top w:val="nil"/>
              <w:bottom w:val="nil"/>
              <w:right w:val="nil"/>
            </w:tcBorders>
          </w:tcPr>
          <w:p w:rsidR="007E1025" w:rsidRPr="00682632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nil"/>
            </w:tcBorders>
          </w:tcPr>
          <w:p w:rsidR="007E1025" w:rsidRDefault="007E1025" w:rsidP="007E1025">
            <w:pPr>
              <w:spacing w:before="60" w:after="60" w:line="160" w:lineRule="exact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Место расп</w:t>
            </w:r>
            <w:r>
              <w:rPr>
                <w:rFonts w:ascii="Arial" w:hAnsi="Arial"/>
                <w:sz w:val="16"/>
              </w:rPr>
              <w:t>о</w:t>
            </w:r>
            <w:r>
              <w:rPr>
                <w:rFonts w:ascii="Arial" w:hAnsi="Arial"/>
                <w:sz w:val="16"/>
              </w:rPr>
              <w:t>ложения и адрес строительной пл</w:t>
            </w:r>
            <w:r>
              <w:rPr>
                <w:rFonts w:ascii="Arial" w:hAnsi="Arial"/>
                <w:sz w:val="16"/>
              </w:rPr>
              <w:t>о</w:t>
            </w:r>
            <w:r>
              <w:rPr>
                <w:rFonts w:ascii="Arial" w:hAnsi="Arial"/>
                <w:sz w:val="16"/>
              </w:rPr>
              <w:t>щадки /</w:t>
            </w:r>
          </w:p>
          <w:p w:rsidR="007E1025" w:rsidRDefault="007E1025" w:rsidP="007E1025">
            <w:pPr>
              <w:spacing w:before="60" w:line="160" w:lineRule="exact"/>
              <w:ind w:firstLine="0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sz w:val="16"/>
              </w:rPr>
              <w:t>Страна, область, район /</w:t>
            </w:r>
            <w:r>
              <w:rPr>
                <w:rFonts w:ascii="Arial" w:hAnsi="Arial"/>
                <w:caps/>
                <w:sz w:val="16"/>
              </w:rPr>
              <w:br/>
            </w:r>
            <w:r>
              <w:rPr>
                <w:rFonts w:ascii="Arial" w:hAnsi="Arial"/>
                <w:sz w:val="16"/>
              </w:rPr>
              <w:t xml:space="preserve">Населенный пункт / </w:t>
            </w: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7E1025" w:rsidRDefault="007E1025" w:rsidP="00FD6C12">
            <w:pPr>
              <w:ind w:left="284"/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spacing w:line="160" w:lineRule="exact"/>
              <w:ind w:left="284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7E1025" w:rsidRDefault="007E1025" w:rsidP="00FD6C12">
            <w:pPr>
              <w:ind w:left="284"/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bottom w:val="nil"/>
              <w:right w:val="nil"/>
            </w:tcBorders>
          </w:tcPr>
          <w:p w:rsidR="007E1025" w:rsidRDefault="007E1025" w:rsidP="00FD6C12">
            <w:pPr>
              <w:spacing w:line="160" w:lineRule="exact"/>
              <w:ind w:left="284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 w:val="restart"/>
            <w:tcBorders>
              <w:top w:val="dotted" w:sz="4" w:space="0" w:color="auto"/>
              <w:bottom w:val="nil"/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 и адрес зака</w:t>
            </w:r>
            <w:r>
              <w:rPr>
                <w:rFonts w:ascii="Arial" w:hAnsi="Arial"/>
                <w:sz w:val="16"/>
              </w:rPr>
              <w:t>з</w:t>
            </w:r>
            <w:r>
              <w:rPr>
                <w:rFonts w:ascii="Arial" w:hAnsi="Arial"/>
                <w:sz w:val="16"/>
              </w:rPr>
              <w:t>чика (застройщика) /</w:t>
            </w:r>
          </w:p>
          <w:p w:rsidR="007E1025" w:rsidRPr="00682632" w:rsidRDefault="007E1025" w:rsidP="00FD6C12">
            <w:pPr>
              <w:spacing w:before="6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caps/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caps/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367" w:type="dxa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E1025" w:rsidRPr="00682632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</w:t>
            </w:r>
            <w:proofErr w:type="gramStart"/>
            <w:r>
              <w:rPr>
                <w:rFonts w:ascii="Arial" w:hAnsi="Arial"/>
                <w:sz w:val="16"/>
              </w:rPr>
              <w:t>е(</w:t>
            </w:r>
            <w:proofErr w:type="gramEnd"/>
            <w:r>
              <w:rPr>
                <w:rFonts w:ascii="Arial" w:hAnsi="Arial"/>
                <w:sz w:val="16"/>
              </w:rPr>
              <w:t>я) и адрес(а) (ген) подрядчика (ков) /</w:t>
            </w:r>
          </w:p>
          <w:p w:rsidR="007E1025" w:rsidRPr="00682632" w:rsidRDefault="007E1025" w:rsidP="00FD6C12">
            <w:pPr>
              <w:spacing w:before="6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caps/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caps/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E1025" w:rsidRPr="00682632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</w:t>
            </w:r>
            <w:proofErr w:type="gramStart"/>
            <w:r>
              <w:rPr>
                <w:rFonts w:ascii="Arial" w:hAnsi="Arial"/>
                <w:sz w:val="16"/>
              </w:rPr>
              <w:t>е(</w:t>
            </w:r>
            <w:proofErr w:type="gramEnd"/>
            <w:r>
              <w:rPr>
                <w:rFonts w:ascii="Arial" w:hAnsi="Arial"/>
                <w:sz w:val="16"/>
              </w:rPr>
              <w:t>я) и адрес(а) субподрядчика(</w:t>
            </w:r>
            <w:proofErr w:type="spellStart"/>
            <w:r>
              <w:rPr>
                <w:rFonts w:ascii="Arial" w:hAnsi="Arial"/>
                <w:sz w:val="16"/>
              </w:rPr>
              <w:t>ов</w:t>
            </w:r>
            <w:proofErr w:type="spellEnd"/>
            <w:r>
              <w:rPr>
                <w:rFonts w:ascii="Arial" w:hAnsi="Arial"/>
                <w:sz w:val="16"/>
              </w:rPr>
              <w:t>) /</w:t>
            </w:r>
          </w:p>
          <w:p w:rsidR="007E1025" w:rsidRPr="00682632" w:rsidRDefault="007E1025" w:rsidP="00FD6C12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 w:val="restart"/>
            <w:tcBorders>
              <w:top w:val="dotted" w:sz="4" w:space="0" w:color="auto"/>
              <w:right w:val="nil"/>
            </w:tcBorders>
          </w:tcPr>
          <w:p w:rsidR="007E1025" w:rsidRPr="00682632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Подробное описание подря</w:t>
            </w:r>
            <w:r>
              <w:rPr>
                <w:rFonts w:ascii="Arial" w:hAnsi="Arial"/>
                <w:sz w:val="16"/>
              </w:rPr>
              <w:t>д</w:t>
            </w:r>
            <w:r>
              <w:rPr>
                <w:rFonts w:ascii="Arial" w:hAnsi="Arial"/>
                <w:sz w:val="16"/>
              </w:rPr>
              <w:t>ных работ (указать точные технические данные) /</w:t>
            </w:r>
          </w:p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67" w:type="dxa"/>
            <w:vMerge/>
            <w:tcBorders>
              <w:top w:val="nil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67" w:type="dxa"/>
            <w:vMerge/>
            <w:tcBorders>
              <w:top w:val="nil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 w:val="restart"/>
            <w:tcBorders>
              <w:top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Габариты (длина, высота, глубина, ширина пр</w:t>
            </w:r>
            <w:r>
              <w:rPr>
                <w:rFonts w:ascii="Arial" w:hAnsi="Arial"/>
                <w:sz w:val="16"/>
              </w:rPr>
              <w:t>о</w:t>
            </w:r>
            <w:r>
              <w:rPr>
                <w:rFonts w:ascii="Arial" w:hAnsi="Arial"/>
                <w:sz w:val="16"/>
              </w:rPr>
              <w:t>летов, число этажей) /</w:t>
            </w:r>
          </w:p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66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66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66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Тип фундамента и максимальная глубина его заложения /</w:t>
            </w:r>
          </w:p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66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345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E1025" w:rsidRPr="00682632" w:rsidRDefault="007E1025" w:rsidP="00FD6C12">
            <w:pPr>
              <w:pStyle w:val="2"/>
              <w:jc w:val="left"/>
              <w:rPr>
                <w:rFonts w:ascii="Arial" w:hAnsi="Arial"/>
                <w:spacing w:val="-4"/>
              </w:rPr>
            </w:pPr>
          </w:p>
        </w:tc>
        <w:tc>
          <w:tcPr>
            <w:tcW w:w="66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Способ строительства /</w:t>
            </w:r>
          </w:p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66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66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Строительные материалы /</w:t>
            </w:r>
          </w:p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66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6639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67" w:type="dxa"/>
            <w:vMerge w:val="restart"/>
            <w:tcBorders>
              <w:top w:val="dotted" w:sz="4" w:space="0" w:color="auto"/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7E1025" w:rsidRDefault="007E1025" w:rsidP="00FD6C12">
            <w:pPr>
              <w:pStyle w:val="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Имеет ли (ген) по</w:t>
            </w:r>
            <w:r>
              <w:rPr>
                <w:rFonts w:ascii="Arial" w:hAnsi="Arial"/>
                <w:sz w:val="16"/>
              </w:rPr>
              <w:t>д</w:t>
            </w:r>
            <w:r>
              <w:rPr>
                <w:rFonts w:ascii="Arial" w:hAnsi="Arial"/>
                <w:sz w:val="16"/>
              </w:rPr>
              <w:t>рядчик опыт в осуществл</w:t>
            </w:r>
            <w:r>
              <w:rPr>
                <w:rFonts w:ascii="Arial" w:hAnsi="Arial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нии такого рода строительных проектов или в испол</w:t>
            </w:r>
            <w:r>
              <w:rPr>
                <w:rFonts w:ascii="Arial" w:hAnsi="Arial"/>
                <w:sz w:val="16"/>
              </w:rPr>
              <w:t>ь</w:t>
            </w:r>
            <w:r>
              <w:rPr>
                <w:rFonts w:ascii="Arial" w:hAnsi="Arial"/>
                <w:sz w:val="16"/>
              </w:rPr>
              <w:t>зовании такого способа строительс</w:t>
            </w:r>
            <w:r>
              <w:rPr>
                <w:rFonts w:ascii="Arial" w:hAnsi="Arial"/>
                <w:sz w:val="16"/>
              </w:rPr>
              <w:t>т</w:t>
            </w:r>
            <w:r>
              <w:rPr>
                <w:rFonts w:ascii="Arial" w:hAnsi="Arial"/>
                <w:sz w:val="16"/>
              </w:rPr>
              <w:t xml:space="preserve">ва? </w:t>
            </w:r>
          </w:p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Флажок54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0"/>
            <w:r>
              <w:rPr>
                <w:rFonts w:ascii="Arial" w:hAnsi="Arial"/>
                <w:sz w:val="16"/>
              </w:rPr>
              <w:t xml:space="preserve">    ДА /</w:t>
            </w:r>
            <w:r>
              <w:rPr>
                <w:rFonts w:ascii="Arial" w:hAnsi="Arial"/>
                <w:sz w:val="12"/>
              </w:rPr>
              <w:t xml:space="preserve">       </w:t>
            </w:r>
            <w:r>
              <w:rPr>
                <w:rFonts w:ascii="Arial" w:hAnsi="Arial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Флажок55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</w:rPr>
              <w:t xml:space="preserve">   НЕТ 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Информация о предшествующем опыте и репутации (ген) подрядчика, а именно: с какого года ведёт деятельность по строительству/монтажу, крупнейшие проекты, выполненные им за п</w:t>
            </w:r>
            <w:r>
              <w:rPr>
                <w:rFonts w:ascii="Arial" w:hAnsi="Arial"/>
                <w:sz w:val="16"/>
              </w:rPr>
              <w:t>о</w:t>
            </w:r>
            <w:r>
              <w:rPr>
                <w:rFonts w:ascii="Arial" w:hAnsi="Arial"/>
                <w:sz w:val="16"/>
              </w:rPr>
              <w:t xml:space="preserve">следние 5 лет </w:t>
            </w:r>
            <w:proofErr w:type="gramEnd"/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7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 w:val="restart"/>
            <w:tcBorders>
              <w:top w:val="nil"/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Период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  <w:r>
              <w:rPr>
                <w:rFonts w:ascii="Arial" w:hAnsi="Arial"/>
                <w:sz w:val="16"/>
              </w:rPr>
              <w:t>страхования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</w:p>
          <w:p w:rsidR="007E1025" w:rsidRDefault="007E1025" w:rsidP="00FD6C12">
            <w:pPr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545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  <w:lang w:val="en-GB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  <w:lang w:val="en-GB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Начало строительства </w:t>
            </w:r>
          </w:p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Срок строительства (месяцев) </w:t>
            </w:r>
          </w:p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В том числе испыт</w:t>
            </w:r>
            <w:r>
              <w:rPr>
                <w:rFonts w:ascii="Arial" w:hAnsi="Arial"/>
                <w:spacing w:val="-2"/>
                <w:sz w:val="16"/>
              </w:rPr>
              <w:t>а</w:t>
            </w:r>
            <w:r>
              <w:rPr>
                <w:rFonts w:ascii="Arial" w:hAnsi="Arial"/>
                <w:spacing w:val="-2"/>
                <w:sz w:val="16"/>
              </w:rPr>
              <w:t xml:space="preserve">ния под нагрузкой (горячие испытания) – количество недель </w:t>
            </w: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pacing w:val="-4"/>
                <w:sz w:val="16"/>
              </w:rPr>
            </w:pPr>
            <w:r>
              <w:rPr>
                <w:rFonts w:ascii="Arial" w:hAnsi="Arial"/>
                <w:spacing w:val="-4"/>
                <w:sz w:val="16"/>
              </w:rPr>
              <w:t xml:space="preserve">Дата окончания строительства  </w:t>
            </w:r>
          </w:p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7E1025" w:rsidRDefault="007E1025" w:rsidP="007E1025">
            <w:pPr>
              <w:ind w:firstLine="0"/>
              <w:rPr>
                <w:rFonts w:ascii="Arial" w:hAnsi="Arial"/>
                <w:spacing w:val="-4"/>
                <w:sz w:val="16"/>
              </w:rPr>
            </w:pPr>
            <w:r>
              <w:rPr>
                <w:rFonts w:ascii="Arial" w:hAnsi="Arial"/>
                <w:spacing w:val="-4"/>
                <w:sz w:val="16"/>
              </w:rPr>
              <w:t xml:space="preserve">Длительность периода тех. обслуживания (месяцев)   </w:t>
            </w: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ind w:left="0" w:firstLine="0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ind w:firstLine="0"/>
              <w:rPr>
                <w:rFonts w:ascii="Arial" w:hAnsi="Arial"/>
                <w:spacing w:val="-4"/>
                <w:sz w:val="16"/>
              </w:rPr>
            </w:pPr>
            <w:r>
              <w:rPr>
                <w:rFonts w:ascii="Arial" w:hAnsi="Arial"/>
                <w:spacing w:val="-4"/>
                <w:sz w:val="16"/>
              </w:rPr>
              <w:t>Какие работы будут  выполнены субпо</w:t>
            </w:r>
            <w:r>
              <w:rPr>
                <w:rFonts w:ascii="Arial" w:hAnsi="Arial"/>
                <w:spacing w:val="-4"/>
                <w:sz w:val="16"/>
              </w:rPr>
              <w:t>д</w:t>
            </w:r>
            <w:r>
              <w:rPr>
                <w:rFonts w:ascii="Arial" w:hAnsi="Arial"/>
                <w:spacing w:val="-4"/>
                <w:sz w:val="16"/>
              </w:rPr>
              <w:t>рядчиками?</w:t>
            </w:r>
          </w:p>
          <w:p w:rsidR="007E1025" w:rsidRDefault="007E1025" w:rsidP="00FD6C12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 w:val="restart"/>
            <w:tcBorders>
              <w:top w:val="dotted" w:sz="4" w:space="0" w:color="auto"/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Наличие повышенных рисков / </w:t>
            </w:r>
          </w:p>
          <w:p w:rsidR="007E1025" w:rsidRDefault="007E1025" w:rsidP="00FD6C12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483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2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ind w:firstLine="0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</w:rPr>
              <w:t>ДА</w:t>
            </w:r>
            <w:r>
              <w:rPr>
                <w:rFonts w:ascii="Arial" w:hAnsi="Arial"/>
                <w:sz w:val="12"/>
                <w:lang w:val="en-GB"/>
              </w:rPr>
              <w:t xml:space="preserve">  </w:t>
            </w:r>
          </w:p>
        </w:tc>
        <w:tc>
          <w:tcPr>
            <w:tcW w:w="14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ind w:firstLine="0"/>
              <w:rPr>
                <w:rFonts w:ascii="Arial" w:hAnsi="Arial"/>
                <w:sz w:val="12"/>
                <w:lang w:val="en-GB"/>
              </w:rPr>
            </w:pPr>
            <w:r>
              <w:rPr>
                <w:rFonts w:ascii="Arial" w:hAnsi="Arial"/>
                <w:sz w:val="12"/>
              </w:rPr>
              <w:t>НЕТ</w:t>
            </w:r>
            <w:r>
              <w:rPr>
                <w:rFonts w:ascii="Arial" w:hAnsi="Arial"/>
                <w:sz w:val="12"/>
                <w:lang w:val="en-GB"/>
              </w:rPr>
              <w:t xml:space="preserve"> 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ind w:left="0" w:firstLine="0"/>
              <w:rPr>
                <w:sz w:val="16"/>
                <w:lang w:val="en-GB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spacing w:before="60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483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</w:rPr>
              <w:t>Пожар</w:t>
            </w:r>
            <w:r>
              <w:rPr>
                <w:rFonts w:ascii="Arial" w:hAnsi="Arial"/>
                <w:sz w:val="16"/>
                <w:lang w:val="en-GB"/>
              </w:rPr>
              <w:t xml:space="preserve">, </w:t>
            </w:r>
            <w:r>
              <w:rPr>
                <w:rFonts w:ascii="Arial" w:hAnsi="Arial"/>
                <w:sz w:val="16"/>
              </w:rPr>
              <w:t>взрыв</w:t>
            </w:r>
            <w:r>
              <w:rPr>
                <w:rFonts w:ascii="Arial" w:hAnsi="Arial"/>
                <w:sz w:val="16"/>
                <w:lang w:val="en-GB"/>
              </w:rPr>
              <w:t xml:space="preserve">  </w:t>
            </w:r>
            <w:r>
              <w:rPr>
                <w:rFonts w:ascii="Arial" w:hAnsi="Arial"/>
                <w:sz w:val="16"/>
                <w:lang w:val="en-GB"/>
              </w:rPr>
              <w:br/>
            </w:r>
          </w:p>
        </w:tc>
        <w:tc>
          <w:tcPr>
            <w:tcW w:w="12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83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Наводнение, затопление  </w:t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12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83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</w:rPr>
              <w:t>Оползень</w:t>
            </w:r>
            <w:r>
              <w:rPr>
                <w:rFonts w:ascii="Arial" w:hAnsi="Arial"/>
                <w:sz w:val="16"/>
                <w:lang w:val="en-GB"/>
              </w:rPr>
              <w:t xml:space="preserve">,   </w:t>
            </w:r>
            <w:r>
              <w:rPr>
                <w:rFonts w:ascii="Arial" w:hAnsi="Arial"/>
                <w:sz w:val="16"/>
                <w:lang w:val="en-GB"/>
              </w:rPr>
              <w:br/>
            </w:r>
          </w:p>
        </w:tc>
        <w:tc>
          <w:tcPr>
            <w:tcW w:w="12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83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Взрывные работы  </w:t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12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83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Прочие</w:t>
            </w:r>
            <w:r>
              <w:rPr>
                <w:rFonts w:ascii="Arial" w:hAnsi="Arial"/>
                <w:sz w:val="16"/>
                <w:lang w:val="en-US"/>
              </w:rPr>
              <w:t xml:space="preserve"> (</w:t>
            </w:r>
            <w:r>
              <w:rPr>
                <w:rFonts w:ascii="Arial" w:hAnsi="Arial"/>
                <w:sz w:val="16"/>
              </w:rPr>
              <w:t>пожалуйста</w:t>
            </w:r>
            <w:r>
              <w:rPr>
                <w:rFonts w:ascii="Arial" w:hAnsi="Arial"/>
                <w:sz w:val="16"/>
                <w:lang w:val="en-US"/>
              </w:rPr>
              <w:t xml:space="preserve">, </w:t>
            </w:r>
            <w:r>
              <w:rPr>
                <w:rFonts w:ascii="Arial" w:hAnsi="Arial"/>
                <w:sz w:val="16"/>
              </w:rPr>
              <w:t>укажите</w:t>
            </w:r>
            <w:r>
              <w:rPr>
                <w:rFonts w:ascii="Arial" w:hAnsi="Arial"/>
                <w:sz w:val="16"/>
                <w:lang w:val="en-US"/>
              </w:rPr>
              <w:t xml:space="preserve">)_____________________________________ </w:t>
            </w:r>
            <w:r>
              <w:rPr>
                <w:rFonts w:ascii="Arial" w:hAnsi="Arial"/>
                <w:sz w:val="16"/>
                <w:lang w:val="en-US"/>
              </w:rPr>
              <w:br/>
            </w:r>
          </w:p>
        </w:tc>
        <w:tc>
          <w:tcPr>
            <w:tcW w:w="12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83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Вулканизм, подводное землетрясение  </w:t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12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83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Наблюдались ли в этом районе землетрясения?  </w:t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12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83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Если да, то укажите интенсивность (по </w:t>
            </w:r>
            <w:proofErr w:type="spellStart"/>
            <w:r>
              <w:rPr>
                <w:rFonts w:ascii="Arial" w:hAnsi="Arial"/>
                <w:spacing w:val="-2"/>
                <w:sz w:val="16"/>
              </w:rPr>
              <w:t>Меркалли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>), магнитуду (по Рихтеру)</w:t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270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right"/>
              <w:rPr>
                <w:rFonts w:ascii="Arial" w:hAnsi="Arial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83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Учтены</w:t>
            </w:r>
            <w:r w:rsidRPr="0068263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ли</w:t>
            </w:r>
            <w:r w:rsidRPr="0068263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проектом</w:t>
            </w:r>
            <w:r w:rsidRPr="0068263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страхуемого</w:t>
            </w:r>
            <w:r w:rsidRPr="0068263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сооружения</w:t>
            </w:r>
            <w:r w:rsidRPr="0068263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правила</w:t>
            </w:r>
            <w:r w:rsidRPr="0068263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сейсмостойкого</w:t>
            </w:r>
            <w:r w:rsidRPr="0068263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строительства</w:t>
            </w:r>
            <w:r w:rsidRPr="00682632">
              <w:rPr>
                <w:rFonts w:ascii="Arial" w:hAnsi="Arial"/>
                <w:sz w:val="16"/>
              </w:rPr>
              <w:t xml:space="preserve">? </w:t>
            </w:r>
          </w:p>
        </w:tc>
        <w:tc>
          <w:tcPr>
            <w:tcW w:w="193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bottom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83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Обеспечена ли более высокая степень безопасности, чем предусмотре</w:t>
            </w:r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sz w:val="16"/>
              </w:rPr>
              <w:t xml:space="preserve">ная в соответствующих нормах и правилах? </w:t>
            </w:r>
          </w:p>
        </w:tc>
        <w:tc>
          <w:tcPr>
            <w:tcW w:w="193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 w:val="restart"/>
            <w:tcBorders>
              <w:top w:val="nil"/>
              <w:bottom w:val="nil"/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</w:rPr>
              <w:t>Грунт</w:t>
            </w:r>
            <w:r>
              <w:rPr>
                <w:rFonts w:ascii="Arial" w:hAnsi="Arial"/>
                <w:sz w:val="16"/>
                <w:lang w:val="en-GB"/>
              </w:rPr>
              <w:t xml:space="preserve"> / </w:t>
            </w:r>
          </w:p>
          <w:p w:rsidR="007E1025" w:rsidRDefault="007E1025" w:rsidP="00FD6C12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6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</w:rPr>
              <w:t xml:space="preserve">  Скалы /     </w:t>
            </w:r>
            <w:r>
              <w:rPr>
                <w:rFonts w:ascii="Arial" w:hAnsi="Arial"/>
              </w:rPr>
              <w:fldChar w:fldCharType="begin">
                <w:ffData>
                  <w:name w:val="Флажок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57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</w:rPr>
              <w:t xml:space="preserve">  Щебень /     </w:t>
            </w:r>
            <w:r>
              <w:rPr>
                <w:rFonts w:ascii="Arial" w:hAnsi="Arial"/>
              </w:rPr>
              <w:fldChar w:fldCharType="begin">
                <w:ffData>
                  <w:name w:val="Флажок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58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</w:rPr>
              <w:t xml:space="preserve">  Песок /    </w:t>
            </w:r>
            <w:r>
              <w:rPr>
                <w:rFonts w:ascii="Arial" w:hAnsi="Arial"/>
              </w:rPr>
              <w:fldChar w:fldCharType="begin">
                <w:ffData>
                  <w:name w:val="Флажок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59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 Глина /     </w:t>
            </w:r>
            <w:r>
              <w:rPr>
                <w:rFonts w:ascii="Arial" w:hAnsi="Arial"/>
              </w:rPr>
              <w:fldChar w:fldCharType="begin">
                <w:ffData>
                  <w:name w:val="Флажок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60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</w:rPr>
              <w:t xml:space="preserve">  Насыпной грунт/</w:t>
            </w:r>
          </w:p>
          <w:p w:rsidR="007E1025" w:rsidRDefault="007E1025" w:rsidP="00FD6C12">
            <w:pPr>
              <w:spacing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Прочие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  <w:r>
              <w:rPr>
                <w:rFonts w:ascii="Arial" w:hAnsi="Arial"/>
                <w:sz w:val="16"/>
              </w:rPr>
              <w:t>виды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  <w:r>
              <w:rPr>
                <w:rFonts w:ascii="Arial" w:hAnsi="Arial"/>
                <w:sz w:val="16"/>
              </w:rPr>
              <w:t>грунта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7E1025" w:rsidRDefault="007E1025" w:rsidP="00FD6C12">
            <w:pPr>
              <w:rPr>
                <w:sz w:val="16"/>
                <w:lang w:val="en-GB"/>
              </w:rPr>
            </w:pPr>
          </w:p>
        </w:tc>
        <w:tc>
          <w:tcPr>
            <w:tcW w:w="254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5850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Имеются ли в ближайшей окружности зоны разрушения? </w:t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169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ДА /      </w:t>
            </w:r>
            <w:r>
              <w:rPr>
                <w:rFonts w:ascii="Arial" w:hAnsi="Arial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НЕТ </w:t>
            </w:r>
          </w:p>
          <w:p w:rsidR="007E1025" w:rsidRDefault="007E1025" w:rsidP="00FD6C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</w:rPr>
              <w:t xml:space="preserve">                      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c>
          <w:tcPr>
            <w:tcW w:w="367" w:type="dxa"/>
            <w:tcBorders>
              <w:top w:val="dotted" w:sz="4" w:space="0" w:color="auto"/>
              <w:bottom w:val="nil"/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ind w:left="0" w:firstLine="0"/>
              <w:rPr>
                <w:sz w:val="16"/>
              </w:rPr>
            </w:pPr>
          </w:p>
        </w:tc>
        <w:tc>
          <w:tcPr>
            <w:tcW w:w="2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Зеркало грунтовых вод/</w:t>
            </w:r>
          </w:p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18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5706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proofErr w:type="gramStart"/>
            <w:r>
              <w:rPr>
                <w:rFonts w:ascii="Arial" w:hAnsi="Arial"/>
                <w:sz w:val="16"/>
              </w:rPr>
              <w:t>м</w:t>
            </w:r>
            <w:proofErr w:type="gramEnd"/>
            <w:r>
              <w:rPr>
                <w:rFonts w:ascii="Arial" w:hAnsi="Arial"/>
                <w:sz w:val="16"/>
              </w:rPr>
              <w:t>, под поверхностью)</w:t>
            </w:r>
            <w:r>
              <w:rPr>
                <w:rFonts w:ascii="Arial" w:hAnsi="Arial"/>
                <w:sz w:val="16"/>
              </w:rPr>
              <w:br/>
              <w:t xml:space="preserve"> 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Ближайшая р</w:t>
            </w:r>
            <w:r>
              <w:rPr>
                <w:rFonts w:ascii="Arial" w:hAnsi="Arial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 xml:space="preserve">ка, озеро, море, и т.п., зеркало их вод (над уровнем моря) </w:t>
            </w:r>
          </w:p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18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Название</w:t>
            </w:r>
          </w:p>
        </w:tc>
        <w:tc>
          <w:tcPr>
            <w:tcW w:w="5706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565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Расстояние до строительной площадки, </w:t>
            </w:r>
            <w:proofErr w:type="gramStart"/>
            <w:r>
              <w:rPr>
                <w:rFonts w:ascii="Arial" w:hAnsi="Arial"/>
                <w:sz w:val="16"/>
              </w:rPr>
              <w:t>км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8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18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Меженный уровень воды: </w:t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9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Средний ур</w:t>
            </w:r>
            <w:r>
              <w:rPr>
                <w:rFonts w:ascii="Arial" w:hAnsi="Arial"/>
                <w:sz w:val="16"/>
              </w:rPr>
              <w:t>о</w:t>
            </w:r>
            <w:r>
              <w:rPr>
                <w:rFonts w:ascii="Arial" w:hAnsi="Arial"/>
                <w:sz w:val="16"/>
              </w:rPr>
              <w:t xml:space="preserve">вень воды </w:t>
            </w:r>
          </w:p>
        </w:tc>
        <w:tc>
          <w:tcPr>
            <w:tcW w:w="84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0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Самый высокий зафиксированный уровень воды</w:t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6358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Средняя высота строительной площадки над уровнем моря 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Метеорологические данные </w:t>
            </w:r>
          </w:p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24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Дождливый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  <w:r>
              <w:rPr>
                <w:rFonts w:ascii="Arial" w:hAnsi="Arial"/>
                <w:sz w:val="16"/>
              </w:rPr>
              <w:t>период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</w:p>
        </w:tc>
        <w:tc>
          <w:tcPr>
            <w:tcW w:w="84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т </w:t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6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65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 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254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Максимальные осадки (мм) </w:t>
            </w:r>
            <w:proofErr w:type="gramStart"/>
            <w:r>
              <w:rPr>
                <w:rFonts w:ascii="Arial" w:hAnsi="Arial"/>
                <w:sz w:val="16"/>
              </w:rPr>
              <w:t>в</w:t>
            </w:r>
            <w:proofErr w:type="gramEnd"/>
          </w:p>
        </w:tc>
        <w:tc>
          <w:tcPr>
            <w:tcW w:w="6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Час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8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Сутки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</w:p>
        </w:tc>
        <w:tc>
          <w:tcPr>
            <w:tcW w:w="65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Месяц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  <w:lang w:val="en-GB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318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Опасность бури </w:t>
            </w:r>
          </w:p>
        </w:tc>
        <w:tc>
          <w:tcPr>
            <w:tcW w:w="16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63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Невысокая </w:t>
            </w:r>
          </w:p>
        </w:tc>
        <w:tc>
          <w:tcPr>
            <w:tcW w:w="13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6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Средняя   </w:t>
            </w:r>
          </w:p>
        </w:tc>
        <w:tc>
          <w:tcPr>
            <w:tcW w:w="13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6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Высокая  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 w:val="restart"/>
            <w:tcBorders>
              <w:top w:val="nil"/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Укажите риски, подлежащие стр</w:t>
            </w:r>
            <w:r>
              <w:rPr>
                <w:rFonts w:ascii="Arial" w:hAnsi="Arial" w:cs="Arial"/>
                <w:sz w:val="16"/>
              </w:rPr>
              <w:t>а</w:t>
            </w:r>
            <w:r>
              <w:rPr>
                <w:rFonts w:ascii="Arial" w:hAnsi="Arial" w:cs="Arial"/>
                <w:sz w:val="16"/>
              </w:rPr>
              <w:t>хованию</w:t>
            </w:r>
          </w:p>
        </w:tc>
        <w:tc>
          <w:tcPr>
            <w:tcW w:w="573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pStyle w:val="ae"/>
              <w:tabs>
                <w:tab w:val="left" w:pos="54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а) пожар, взрыв, попадание молнии, падение летательных аппаратов;</w:t>
            </w:r>
          </w:p>
        </w:tc>
        <w:tc>
          <w:tcPr>
            <w:tcW w:w="18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</w:tabs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да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нет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573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540"/>
              </w:tabs>
              <w:spacing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</w:t>
            </w:r>
            <w:r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  <w:szCs w:val="22"/>
              </w:rPr>
              <w:t xml:space="preserve"> смерч, ураган, шторм, сильный ветер</w:t>
            </w:r>
            <w:r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18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</w:tabs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да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нет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573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540"/>
              </w:tabs>
              <w:spacing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в) </w:t>
            </w:r>
            <w:r>
              <w:rPr>
                <w:rFonts w:ascii="Arial" w:hAnsi="Arial" w:cs="Arial"/>
                <w:sz w:val="16"/>
                <w:szCs w:val="22"/>
              </w:rPr>
              <w:t>сход снежных лавин, сель</w:t>
            </w:r>
            <w:r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18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</w:tabs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да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нет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573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540"/>
              </w:tabs>
              <w:spacing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г) </w:t>
            </w:r>
            <w:r>
              <w:rPr>
                <w:rFonts w:ascii="Arial" w:hAnsi="Arial" w:cs="Arial"/>
                <w:sz w:val="16"/>
                <w:szCs w:val="22"/>
              </w:rPr>
              <w:t>наводнение, паводок, ливень</w:t>
            </w:r>
            <w:r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18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</w:tabs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да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нет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573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540"/>
              </w:tabs>
              <w:spacing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д) </w:t>
            </w:r>
            <w:r>
              <w:rPr>
                <w:rFonts w:ascii="Arial" w:hAnsi="Arial" w:cs="Arial"/>
                <w:sz w:val="16"/>
                <w:szCs w:val="22"/>
              </w:rPr>
              <w:t>обвал, оползень, просадка грунта, подтопление грунт</w:t>
            </w:r>
            <w:r>
              <w:rPr>
                <w:rFonts w:ascii="Arial" w:hAnsi="Arial" w:cs="Arial"/>
                <w:sz w:val="16"/>
                <w:szCs w:val="22"/>
              </w:rPr>
              <w:t>о</w:t>
            </w:r>
            <w:r>
              <w:rPr>
                <w:rFonts w:ascii="Arial" w:hAnsi="Arial" w:cs="Arial"/>
                <w:sz w:val="16"/>
                <w:szCs w:val="22"/>
              </w:rPr>
              <w:t>выми водами</w:t>
            </w:r>
            <w:r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18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</w:tabs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да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нет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573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540"/>
              </w:tabs>
              <w:spacing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е) </w:t>
            </w:r>
            <w:r>
              <w:rPr>
                <w:rFonts w:ascii="Arial" w:hAnsi="Arial" w:cs="Arial"/>
                <w:sz w:val="16"/>
                <w:szCs w:val="22"/>
              </w:rPr>
              <w:t>землетрясение</w:t>
            </w:r>
            <w:r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18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</w:tabs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да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нет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573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540"/>
              </w:tabs>
              <w:spacing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ж) </w:t>
            </w:r>
            <w:r>
              <w:rPr>
                <w:rFonts w:ascii="Arial" w:hAnsi="Arial" w:cs="Arial"/>
                <w:sz w:val="16"/>
                <w:szCs w:val="22"/>
              </w:rPr>
              <w:t xml:space="preserve">противоправные действия третьих лиц, кража </w:t>
            </w:r>
            <w:proofErr w:type="gramStart"/>
            <w:r>
              <w:rPr>
                <w:rFonts w:ascii="Arial" w:hAnsi="Arial" w:cs="Arial"/>
                <w:sz w:val="16"/>
                <w:szCs w:val="22"/>
              </w:rPr>
              <w:t>со</w:t>
            </w:r>
            <w:proofErr w:type="gramEnd"/>
            <w:r>
              <w:rPr>
                <w:rFonts w:ascii="Arial" w:hAnsi="Arial" w:cs="Arial"/>
                <w:sz w:val="16"/>
                <w:szCs w:val="22"/>
              </w:rPr>
              <w:t xml:space="preserve"> взл</w:t>
            </w:r>
            <w:r>
              <w:rPr>
                <w:rFonts w:ascii="Arial" w:hAnsi="Arial" w:cs="Arial"/>
                <w:sz w:val="16"/>
                <w:szCs w:val="22"/>
              </w:rPr>
              <w:t>о</w:t>
            </w:r>
            <w:r>
              <w:rPr>
                <w:rFonts w:ascii="Arial" w:hAnsi="Arial" w:cs="Arial"/>
                <w:sz w:val="16"/>
                <w:szCs w:val="22"/>
              </w:rPr>
              <w:t>мом, разбой</w:t>
            </w:r>
            <w:r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18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</w:tabs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да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нет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573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540"/>
              </w:tabs>
              <w:spacing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з) </w:t>
            </w:r>
            <w:r>
              <w:rPr>
                <w:rFonts w:ascii="Arial" w:hAnsi="Arial" w:cs="Arial"/>
                <w:sz w:val="16"/>
                <w:szCs w:val="22"/>
              </w:rPr>
              <w:t>авария инженерных сетей (водопровод, канализация, теплоснабжение, электроснабж</w:t>
            </w:r>
            <w:r>
              <w:rPr>
                <w:rFonts w:ascii="Arial" w:hAnsi="Arial" w:cs="Arial"/>
                <w:sz w:val="16"/>
                <w:szCs w:val="22"/>
              </w:rPr>
              <w:t>е</w:t>
            </w:r>
            <w:r>
              <w:rPr>
                <w:rFonts w:ascii="Arial" w:hAnsi="Arial" w:cs="Arial"/>
                <w:sz w:val="16"/>
                <w:szCs w:val="22"/>
              </w:rPr>
              <w:t>ние)</w:t>
            </w:r>
            <w:r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18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</w:tabs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да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нет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573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540"/>
              </w:tabs>
              <w:spacing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и) </w:t>
            </w:r>
            <w:r>
              <w:rPr>
                <w:rFonts w:ascii="Arial" w:hAnsi="Arial" w:cs="Arial"/>
                <w:sz w:val="16"/>
                <w:szCs w:val="22"/>
              </w:rPr>
              <w:t>ошибки при монтаже</w:t>
            </w:r>
            <w:r>
              <w:rPr>
                <w:rFonts w:ascii="Arial" w:hAnsi="Arial" w:cs="Arial"/>
                <w:bCs/>
                <w:sz w:val="16"/>
              </w:rPr>
              <w:t>.</w:t>
            </w:r>
          </w:p>
        </w:tc>
        <w:tc>
          <w:tcPr>
            <w:tcW w:w="18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</w:tabs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да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нет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573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к) обрушение или повреждение объекта, включая повреждение обвал</w:t>
            </w:r>
            <w:r>
              <w:rPr>
                <w:rFonts w:ascii="Arial" w:hAnsi="Arial" w:cs="Arial"/>
                <w:sz w:val="16"/>
              </w:rPr>
              <w:t>и</w:t>
            </w:r>
            <w:r>
              <w:rPr>
                <w:rFonts w:ascii="Arial" w:hAnsi="Arial" w:cs="Arial"/>
                <w:sz w:val="16"/>
              </w:rPr>
              <w:t>вающимися или падающими частями</w:t>
            </w:r>
          </w:p>
        </w:tc>
        <w:tc>
          <w:tcPr>
            <w:tcW w:w="18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</w:tabs>
              <w:ind w:firstLine="0"/>
              <w:rPr>
                <w:rFonts w:ascii="Arial" w:hAnsi="Arial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да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ab/>
            </w: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нет</w:t>
            </w:r>
            <w:proofErr w:type="spellEnd"/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573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pStyle w:val="ae"/>
              <w:tabs>
                <w:tab w:val="left" w:pos="540"/>
              </w:tabs>
              <w:spacing w:after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Все риски</w:t>
            </w:r>
          </w:p>
        </w:tc>
        <w:tc>
          <w:tcPr>
            <w:tcW w:w="18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</w:tabs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да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lang w:val="en-US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  <w:instrText>FORMCHECKBOX</w:instrText>
            </w:r>
            <w:r>
              <w:rPr>
                <w:rFonts w:ascii="Arial" w:hAnsi="Arial" w:cs="Arial"/>
                <w:sz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lang w:val="en-US"/>
              </w:rPr>
            </w:r>
            <w:r>
              <w:rPr>
                <w:rFonts w:ascii="Arial" w:hAnsi="Arial" w:cs="Arial"/>
                <w:sz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нет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 w:val="restart"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Следует ли страховать дополнительные расходы на о</w:t>
            </w:r>
            <w:r>
              <w:rPr>
                <w:rFonts w:ascii="Arial" w:hAnsi="Arial"/>
                <w:sz w:val="16"/>
              </w:rPr>
              <w:t>п</w:t>
            </w:r>
            <w:r>
              <w:rPr>
                <w:rFonts w:ascii="Arial" w:hAnsi="Arial"/>
                <w:sz w:val="16"/>
              </w:rPr>
              <w:t>лату сверхурочных работ, работ в ночное время, в выхо</w:t>
            </w:r>
            <w:r>
              <w:rPr>
                <w:rFonts w:ascii="Arial" w:hAnsi="Arial"/>
                <w:sz w:val="16"/>
              </w:rPr>
              <w:t>д</w:t>
            </w:r>
            <w:r>
              <w:rPr>
                <w:rFonts w:ascii="Arial" w:hAnsi="Arial"/>
                <w:sz w:val="16"/>
              </w:rPr>
              <w:t xml:space="preserve">ные и праздничные дни? </w:t>
            </w: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ДА /        </w:t>
            </w:r>
            <w:r>
              <w:rPr>
                <w:rFonts w:ascii="Arial" w:hAnsi="Arial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НЕТ  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2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Лимит ответственности  </w:t>
            </w:r>
          </w:p>
        </w:tc>
        <w:tc>
          <w:tcPr>
            <w:tcW w:w="5423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67" w:type="dxa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Следует ли страховать ответс</w:t>
            </w:r>
            <w:r>
              <w:rPr>
                <w:rFonts w:ascii="Arial" w:hAnsi="Arial"/>
                <w:spacing w:val="-6"/>
                <w:sz w:val="16"/>
              </w:rPr>
              <w:t>т</w:t>
            </w:r>
            <w:r>
              <w:rPr>
                <w:rFonts w:ascii="Arial" w:hAnsi="Arial"/>
                <w:spacing w:val="-6"/>
                <w:sz w:val="16"/>
              </w:rPr>
              <w:t xml:space="preserve">венность?   </w:t>
            </w: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ДА /       </w:t>
            </w:r>
            <w:r>
              <w:rPr>
                <w:rFonts w:ascii="Arial" w:hAnsi="Arial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НЕТ 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Заключил ли подрядчик отдел</w:t>
            </w:r>
            <w:r>
              <w:rPr>
                <w:rFonts w:ascii="Arial" w:hAnsi="Arial"/>
                <w:spacing w:val="-6"/>
                <w:sz w:val="16"/>
              </w:rPr>
              <w:t>ь</w:t>
            </w:r>
            <w:r>
              <w:rPr>
                <w:rFonts w:ascii="Arial" w:hAnsi="Arial"/>
                <w:spacing w:val="-6"/>
                <w:sz w:val="16"/>
              </w:rPr>
              <w:t>ный договор страхования отве</w:t>
            </w:r>
            <w:r>
              <w:rPr>
                <w:rFonts w:ascii="Arial" w:hAnsi="Arial"/>
                <w:spacing w:val="-6"/>
                <w:sz w:val="16"/>
              </w:rPr>
              <w:t>т</w:t>
            </w:r>
            <w:r>
              <w:rPr>
                <w:rFonts w:ascii="Arial" w:hAnsi="Arial"/>
                <w:spacing w:val="-6"/>
                <w:sz w:val="16"/>
              </w:rPr>
              <w:t>ственности?</w:t>
            </w: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ДА       </w:t>
            </w:r>
            <w:r>
              <w:rPr>
                <w:rFonts w:ascii="Arial" w:hAnsi="Arial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НЕТ 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nil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2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Лимит ответственности  </w:t>
            </w:r>
          </w:p>
        </w:tc>
        <w:tc>
          <w:tcPr>
            <w:tcW w:w="5423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>Опишите здания или соседнее имущество, которые могут пострадать в результ</w:t>
            </w:r>
            <w:r>
              <w:rPr>
                <w:rFonts w:ascii="Arial" w:hAnsi="Arial"/>
                <w:spacing w:val="-6"/>
                <w:sz w:val="16"/>
              </w:rPr>
              <w:t>а</w:t>
            </w:r>
            <w:r>
              <w:rPr>
                <w:rFonts w:ascii="Arial" w:hAnsi="Arial"/>
                <w:spacing w:val="-6"/>
                <w:sz w:val="16"/>
              </w:rPr>
              <w:t>те выемки грунта, подведения фунд</w:t>
            </w:r>
            <w:r>
              <w:rPr>
                <w:rFonts w:ascii="Arial" w:hAnsi="Arial"/>
                <w:spacing w:val="-6"/>
                <w:sz w:val="16"/>
              </w:rPr>
              <w:t>а</w:t>
            </w:r>
            <w:r>
              <w:rPr>
                <w:rFonts w:ascii="Arial" w:hAnsi="Arial"/>
                <w:spacing w:val="-6"/>
                <w:sz w:val="16"/>
              </w:rPr>
              <w:t>мента, возведения свайного основания, вибраций, водоп</w:t>
            </w:r>
            <w:r>
              <w:rPr>
                <w:rFonts w:ascii="Arial" w:hAnsi="Arial"/>
                <w:spacing w:val="-6"/>
                <w:sz w:val="16"/>
              </w:rPr>
              <w:t>о</w:t>
            </w:r>
            <w:r>
              <w:rPr>
                <w:rFonts w:ascii="Arial" w:hAnsi="Arial"/>
                <w:spacing w:val="-6"/>
                <w:sz w:val="16"/>
              </w:rPr>
              <w:t xml:space="preserve">нижения </w:t>
            </w:r>
          </w:p>
          <w:p w:rsidR="007E1025" w:rsidRPr="00682632" w:rsidRDefault="007E1025" w:rsidP="00FD6C12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E1025" w:rsidRPr="00682632" w:rsidRDefault="007E1025" w:rsidP="007E1025">
            <w:pPr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254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Следует ли страховать име</w:t>
            </w:r>
            <w:r>
              <w:rPr>
                <w:rFonts w:ascii="Arial" w:hAnsi="Arial"/>
                <w:sz w:val="16"/>
              </w:rPr>
              <w:t>ю</w:t>
            </w:r>
            <w:r>
              <w:rPr>
                <w:rFonts w:ascii="Arial" w:hAnsi="Arial"/>
                <w:sz w:val="16"/>
              </w:rPr>
              <w:t>щиеся здания и/или сооруж</w:t>
            </w:r>
            <w:r>
              <w:rPr>
                <w:rFonts w:ascii="Arial" w:hAnsi="Arial"/>
                <w:sz w:val="16"/>
              </w:rPr>
              <w:t>е</w:t>
            </w:r>
            <w:r>
              <w:rPr>
                <w:rFonts w:ascii="Arial" w:hAnsi="Arial"/>
                <w:sz w:val="16"/>
              </w:rPr>
              <w:t>ния на строительной площа</w:t>
            </w:r>
            <w:r>
              <w:rPr>
                <w:rFonts w:ascii="Arial" w:hAnsi="Arial"/>
                <w:sz w:val="16"/>
              </w:rPr>
              <w:t>д</w:t>
            </w:r>
            <w:r>
              <w:rPr>
                <w:rFonts w:ascii="Arial" w:hAnsi="Arial"/>
                <w:sz w:val="16"/>
              </w:rPr>
              <w:t>ке или поблизости от неё, которые находятся в собс</w:t>
            </w:r>
            <w:r>
              <w:rPr>
                <w:rFonts w:ascii="Arial" w:hAnsi="Arial"/>
                <w:sz w:val="16"/>
              </w:rPr>
              <w:t>т</w:t>
            </w:r>
            <w:r>
              <w:rPr>
                <w:rFonts w:ascii="Arial" w:hAnsi="Arial"/>
                <w:sz w:val="16"/>
              </w:rPr>
              <w:t>венности, во владении, пол</w:t>
            </w:r>
            <w:r>
              <w:rPr>
                <w:rFonts w:ascii="Arial" w:hAnsi="Arial"/>
                <w:sz w:val="16"/>
              </w:rPr>
              <w:t>ь</w:t>
            </w:r>
            <w:r>
              <w:rPr>
                <w:rFonts w:ascii="Arial" w:hAnsi="Arial"/>
                <w:sz w:val="16"/>
              </w:rPr>
              <w:t>зовании или распоряжении подрядчика (ков) или заказч</w:t>
            </w:r>
            <w:r>
              <w:rPr>
                <w:rFonts w:ascii="Arial" w:hAnsi="Arial"/>
                <w:sz w:val="16"/>
              </w:rPr>
              <w:t>и</w:t>
            </w:r>
            <w:r>
              <w:rPr>
                <w:rFonts w:ascii="Arial" w:hAnsi="Arial"/>
                <w:sz w:val="16"/>
              </w:rPr>
              <w:t>ка (застройщика), от утраты или повреждения, прямо или косвенно возникших в резул</w:t>
            </w:r>
            <w:r>
              <w:rPr>
                <w:rFonts w:ascii="Arial" w:hAnsi="Arial"/>
                <w:sz w:val="16"/>
              </w:rPr>
              <w:t>ь</w:t>
            </w:r>
            <w:r>
              <w:rPr>
                <w:rFonts w:ascii="Arial" w:hAnsi="Arial"/>
                <w:sz w:val="16"/>
              </w:rPr>
              <w:t>тате производства строител</w:t>
            </w:r>
            <w:r>
              <w:rPr>
                <w:rFonts w:ascii="Arial" w:hAnsi="Arial"/>
                <w:sz w:val="16"/>
              </w:rPr>
              <w:t>ь</w:t>
            </w:r>
            <w:r>
              <w:rPr>
                <w:rFonts w:ascii="Arial" w:hAnsi="Arial"/>
                <w:sz w:val="16"/>
              </w:rPr>
              <w:t xml:space="preserve">ных работ? </w:t>
            </w:r>
          </w:p>
          <w:p w:rsidR="007E1025" w:rsidRPr="00682632" w:rsidRDefault="007E1025" w:rsidP="00FD6C12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212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ДА /       </w:t>
            </w:r>
            <w:r>
              <w:rPr>
                <w:rFonts w:ascii="Arial" w:hAnsi="Arial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НЕТ </w:t>
            </w: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Лимит ответственности  </w:t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3302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Подробное описание таких зданий, сооружений 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" w:type="dxa"/>
            <w:vMerge/>
            <w:tcBorders>
              <w:top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754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</w:tbl>
    <w:p w:rsidR="007E1025" w:rsidRDefault="007E1025" w:rsidP="007E1025">
      <w:pPr>
        <w:pStyle w:val="a7"/>
      </w:pPr>
    </w:p>
    <w:tbl>
      <w:tblPr>
        <w:tblW w:w="0" w:type="auto"/>
        <w:tblInd w:w="-88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2694"/>
        <w:gridCol w:w="4572"/>
        <w:gridCol w:w="2906"/>
      </w:tblGrid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keepNext/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rPr>
                <w:sz w:val="16"/>
              </w:rPr>
            </w:pPr>
          </w:p>
        </w:tc>
        <w:tc>
          <w:tcPr>
            <w:tcW w:w="72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025" w:rsidRPr="00665CFF" w:rsidRDefault="007E1025" w:rsidP="007E1025">
            <w:pPr>
              <w:keepNext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Укажите желаемые страховые суммы и лимиты ответстве</w:t>
            </w:r>
            <w:r>
              <w:rPr>
                <w:rFonts w:ascii="Arial" w:hAnsi="Arial"/>
                <w:sz w:val="16"/>
              </w:rPr>
              <w:t>н</w:t>
            </w:r>
            <w:r>
              <w:rPr>
                <w:rFonts w:ascii="Arial" w:hAnsi="Arial"/>
                <w:sz w:val="16"/>
              </w:rPr>
              <w:t xml:space="preserve">ности 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keepNext/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Валюта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keepNext/>
              <w:rPr>
                <w:sz w:val="16"/>
                <w:lang w:val="en-GB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nil"/>
            </w:tcBorders>
          </w:tcPr>
          <w:p w:rsidR="007E1025" w:rsidRDefault="007E1025" w:rsidP="007E1025">
            <w:pPr>
              <w:keepNext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Раздел 1.</w:t>
            </w:r>
          </w:p>
          <w:p w:rsidR="007E1025" w:rsidRDefault="007E1025" w:rsidP="007E1025">
            <w:pPr>
              <w:keepNext/>
              <w:ind w:firstLine="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Материальный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</w:rPr>
              <w:t>ущерб</w:t>
            </w:r>
            <w:r>
              <w:rPr>
                <w:rFonts w:ascii="Arial" w:hAnsi="Arial"/>
                <w:sz w:val="16"/>
                <w:lang w:val="en-US"/>
              </w:rPr>
              <w:t>/</w:t>
            </w:r>
          </w:p>
          <w:p w:rsidR="007E1025" w:rsidRDefault="007E1025" w:rsidP="00FD6C12">
            <w:pPr>
              <w:keepNext/>
              <w:ind w:left="34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keepNext/>
              <w:spacing w:before="60" w:after="60"/>
              <w:ind w:firstLine="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Объекты</w:t>
            </w:r>
            <w:r>
              <w:rPr>
                <w:rFonts w:ascii="Arial" w:hAnsi="Arial"/>
                <w:spacing w:val="-2"/>
                <w:sz w:val="16"/>
                <w:lang w:val="en-GB"/>
              </w:rPr>
              <w:t xml:space="preserve">, </w:t>
            </w:r>
            <w:r>
              <w:rPr>
                <w:rFonts w:ascii="Arial" w:hAnsi="Arial"/>
                <w:spacing w:val="-2"/>
                <w:sz w:val="16"/>
              </w:rPr>
              <w:t>подлежащие</w:t>
            </w:r>
            <w:r>
              <w:rPr>
                <w:rFonts w:ascii="Arial" w:hAnsi="Arial"/>
                <w:spacing w:val="-2"/>
                <w:sz w:val="16"/>
                <w:lang w:val="en-GB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 xml:space="preserve">страхованию 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keepNext/>
              <w:spacing w:before="60" w:after="60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Страховые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  <w:r>
              <w:rPr>
                <w:rFonts w:ascii="Arial" w:hAnsi="Arial"/>
                <w:sz w:val="16"/>
              </w:rPr>
              <w:t>суммы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</w:p>
        </w:tc>
      </w:tr>
      <w:tr w:rsidR="007E1025" w:rsidRPr="00665CFF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  <w:lang w:val="en-GB"/>
              </w:rPr>
            </w:pPr>
          </w:p>
        </w:tc>
        <w:tc>
          <w:tcPr>
            <w:tcW w:w="269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4572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025" w:rsidRPr="00665CFF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 w:rsidRPr="00665CFF">
              <w:rPr>
                <w:rFonts w:ascii="Arial" w:hAnsi="Arial"/>
                <w:sz w:val="16"/>
              </w:rPr>
              <w:t xml:space="preserve">(1) </w:t>
            </w:r>
            <w:r>
              <w:rPr>
                <w:rFonts w:ascii="Arial" w:hAnsi="Arial"/>
                <w:sz w:val="16"/>
              </w:rPr>
              <w:t>Строительные</w:t>
            </w:r>
            <w:r w:rsidRPr="00665CFF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работы</w:t>
            </w:r>
            <w:r w:rsidRPr="00665CFF"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</w:rPr>
              <w:t>окончательные</w:t>
            </w:r>
            <w:r w:rsidRPr="00665CFF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и</w:t>
            </w:r>
            <w:r w:rsidRPr="00665CFF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предв</w:t>
            </w:r>
            <w:r>
              <w:rPr>
                <w:rFonts w:ascii="Arial" w:hAnsi="Arial"/>
                <w:sz w:val="16"/>
              </w:rPr>
              <w:t>а</w:t>
            </w:r>
            <w:r>
              <w:rPr>
                <w:rFonts w:ascii="Arial" w:hAnsi="Arial"/>
                <w:sz w:val="16"/>
              </w:rPr>
              <w:t>рительные</w:t>
            </w:r>
            <w:r w:rsidRPr="00665CFF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работы</w:t>
            </w:r>
            <w:r w:rsidRPr="00665CFF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включая</w:t>
            </w:r>
            <w:r w:rsidRPr="00665CFF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все</w:t>
            </w:r>
            <w:r w:rsidRPr="00665CFF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используемые</w:t>
            </w:r>
            <w:r w:rsidRPr="00665CFF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для</w:t>
            </w:r>
            <w:r w:rsidRPr="00665CFF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этого</w:t>
            </w:r>
            <w:r w:rsidRPr="00665CFF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материалы</w:t>
            </w:r>
            <w:r w:rsidRPr="00665CFF">
              <w:rPr>
                <w:rFonts w:ascii="Arial" w:hAnsi="Arial"/>
                <w:sz w:val="16"/>
              </w:rPr>
              <w:t xml:space="preserve">)  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65CFF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65CFF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Pr="00665CFF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nil"/>
            </w:tcBorders>
          </w:tcPr>
          <w:p w:rsidR="007E1025" w:rsidRPr="00665CFF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025" w:rsidRPr="00665CFF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65CFF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65CFF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Pr="00665CFF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nil"/>
            </w:tcBorders>
          </w:tcPr>
          <w:p w:rsidR="007E1025" w:rsidRPr="00665CFF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Pr="00665CFF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65CFF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Pr="00665CFF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nil"/>
            </w:tcBorders>
          </w:tcPr>
          <w:p w:rsidR="007E1025" w:rsidRPr="00665CFF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(1.1.) Договорная стоимость строительства  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(1.2.) Строительные материалы или элементы, поставляемые заказчиком (застройщиком) 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 xml:space="preserve">(2.) Оборудование строительной площадки согласно приложенному списку 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(3.) Строительные машины согласно приложенному списку 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(4.) Расходы по расчистке 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RPr="00682632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Общая</w:t>
            </w:r>
            <w:r w:rsidRPr="0068263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страховая</w:t>
            </w:r>
            <w:r w:rsidRPr="0068263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сумма</w:t>
            </w:r>
            <w:r w:rsidRPr="0068263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по</w:t>
            </w:r>
            <w:r w:rsidRPr="0068263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разделу</w:t>
            </w:r>
            <w:r w:rsidRPr="00682632">
              <w:rPr>
                <w:rFonts w:ascii="Arial" w:hAnsi="Arial"/>
                <w:sz w:val="16"/>
              </w:rPr>
              <w:t xml:space="preserve"> 1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Pr="00682632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nil"/>
            </w:tcBorders>
          </w:tcPr>
          <w:p w:rsidR="007E1025" w:rsidRPr="00682632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Pr="00682632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Особые</w:t>
            </w:r>
            <w:r w:rsidRPr="0068263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риски</w:t>
            </w:r>
            <w:r w:rsidRPr="00682632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застрахованные</w:t>
            </w:r>
            <w:r w:rsidRPr="0068263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по</w:t>
            </w:r>
            <w:r w:rsidRPr="0068263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Разделу</w:t>
            </w:r>
            <w:r w:rsidRPr="00682632">
              <w:rPr>
                <w:rFonts w:ascii="Arial" w:hAnsi="Arial"/>
                <w:sz w:val="16"/>
              </w:rPr>
              <w:t xml:space="preserve"> 1 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 xml:space="preserve">Лимит ответственности </w:t>
            </w:r>
            <w:r>
              <w:rPr>
                <w:rFonts w:ascii="Arial" w:hAnsi="Arial"/>
                <w:spacing w:val="-6"/>
                <w:sz w:val="16"/>
                <w:vertAlign w:val="superscript"/>
                <w:lang w:val="en-GB"/>
              </w:rPr>
              <w:t>1)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Землетрясение, вулканизм, цунами 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Сильный ветер, шторм, затопление, наводнение, опо</w:t>
            </w:r>
            <w:r>
              <w:rPr>
                <w:rFonts w:ascii="Arial" w:hAnsi="Arial"/>
                <w:sz w:val="16"/>
              </w:rPr>
              <w:t>л</w:t>
            </w:r>
            <w:r>
              <w:rPr>
                <w:rFonts w:ascii="Arial" w:hAnsi="Arial"/>
                <w:sz w:val="16"/>
              </w:rPr>
              <w:t xml:space="preserve">зень 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left w:val="nil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Раздел 2.</w:t>
            </w:r>
          </w:p>
          <w:p w:rsidR="007E1025" w:rsidRDefault="007E1025" w:rsidP="007E1025">
            <w:pPr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Ответственность</w:t>
            </w:r>
          </w:p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Объекты</w:t>
            </w:r>
            <w:r>
              <w:rPr>
                <w:rFonts w:ascii="Arial" w:hAnsi="Arial"/>
                <w:spacing w:val="-2"/>
                <w:sz w:val="16"/>
                <w:lang w:val="en-GB"/>
              </w:rPr>
              <w:t xml:space="preserve">, </w:t>
            </w:r>
            <w:r>
              <w:rPr>
                <w:rFonts w:ascii="Arial" w:hAnsi="Arial"/>
                <w:spacing w:val="-2"/>
                <w:sz w:val="16"/>
              </w:rPr>
              <w:t>подлежащие</w:t>
            </w:r>
            <w:r>
              <w:rPr>
                <w:rFonts w:ascii="Arial" w:hAnsi="Arial"/>
                <w:spacing w:val="-2"/>
                <w:sz w:val="16"/>
                <w:lang w:val="en-GB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страхованию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pacing w:val="-6"/>
                <w:sz w:val="16"/>
              </w:rPr>
            </w:pPr>
            <w:r>
              <w:rPr>
                <w:rFonts w:ascii="Arial" w:hAnsi="Arial"/>
                <w:spacing w:val="-6"/>
                <w:sz w:val="16"/>
              </w:rPr>
              <w:t xml:space="preserve">Лимит ответственности </w:t>
            </w: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1. Телесные повреждения  </w:t>
            </w:r>
            <w:r>
              <w:rPr>
                <w:rFonts w:ascii="Arial" w:hAnsi="Arial"/>
                <w:sz w:val="16"/>
                <w:vertAlign w:val="superscript"/>
              </w:rPr>
              <w:t>2</w:t>
            </w:r>
            <w:r>
              <w:rPr>
                <w:rFonts w:ascii="Arial" w:hAnsi="Arial"/>
                <w:spacing w:val="-6"/>
                <w:sz w:val="16"/>
                <w:vertAlign w:val="superscript"/>
              </w:rPr>
              <w:t>)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1.1. </w:t>
            </w:r>
            <w:r>
              <w:rPr>
                <w:rFonts w:ascii="Arial" w:hAnsi="Arial"/>
                <w:sz w:val="16"/>
              </w:rPr>
              <w:t>Одного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  <w:r>
              <w:rPr>
                <w:rFonts w:ascii="Arial" w:hAnsi="Arial"/>
                <w:sz w:val="16"/>
              </w:rPr>
              <w:t>лица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  <w:lang w:val="en-GB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  <w:lang w:val="en-GB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1.2. </w:t>
            </w:r>
            <w:r>
              <w:rPr>
                <w:rFonts w:ascii="Arial" w:hAnsi="Arial"/>
                <w:sz w:val="16"/>
              </w:rPr>
              <w:t>Всего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</w:p>
        </w:tc>
        <w:tc>
          <w:tcPr>
            <w:tcW w:w="290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  <w:lang w:val="en-GB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  <w:lang w:val="en-GB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 xml:space="preserve">2. </w:t>
            </w:r>
            <w:r>
              <w:rPr>
                <w:rFonts w:ascii="Arial" w:hAnsi="Arial"/>
                <w:sz w:val="16"/>
              </w:rPr>
              <w:t>Материальный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  <w:r>
              <w:rPr>
                <w:rFonts w:ascii="Arial" w:hAnsi="Arial"/>
                <w:sz w:val="16"/>
              </w:rPr>
              <w:t>ущерб</w:t>
            </w:r>
            <w:r>
              <w:rPr>
                <w:rFonts w:ascii="Arial" w:hAnsi="Arial"/>
                <w:sz w:val="16"/>
                <w:lang w:val="en-GB"/>
              </w:rPr>
              <w:t xml:space="preserve"> </w:t>
            </w:r>
            <w:r>
              <w:rPr>
                <w:rFonts w:ascii="Arial" w:hAnsi="Arial"/>
                <w:sz w:val="16"/>
                <w:vertAlign w:val="superscript"/>
                <w:lang w:val="en-GB"/>
              </w:rPr>
              <w:t>2</w:t>
            </w:r>
            <w:r>
              <w:rPr>
                <w:rFonts w:ascii="Arial" w:hAnsi="Arial"/>
                <w:spacing w:val="-6"/>
                <w:sz w:val="16"/>
                <w:vertAlign w:val="superscript"/>
                <w:lang w:val="en-GB"/>
              </w:rPr>
              <w:t>)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  <w:lang w:val="en-GB"/>
              </w:rPr>
            </w:pPr>
          </w:p>
        </w:tc>
      </w:tr>
      <w:tr w:rsidR="007E1025" w:rsidTr="007E10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cBorders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sz w:val="16"/>
                <w:lang w:val="en-GB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rPr>
                <w:rFonts w:ascii="Arial" w:hAnsi="Arial"/>
                <w:sz w:val="16"/>
                <w:lang w:val="en-GB"/>
              </w:rPr>
            </w:pPr>
          </w:p>
        </w:tc>
        <w:tc>
          <w:tcPr>
            <w:tcW w:w="45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7E1025">
            <w:pPr>
              <w:spacing w:before="60" w:after="60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Общий лимит ответственности по разделу 2 </w:t>
            </w: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1025" w:rsidRDefault="007E1025" w:rsidP="00FD6C12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</w:tbl>
    <w:p w:rsidR="007E1025" w:rsidRDefault="007E1025" w:rsidP="007E1025">
      <w:pPr>
        <w:autoSpaceDE w:val="0"/>
        <w:autoSpaceDN w:val="0"/>
        <w:adjustRightInd w:val="0"/>
        <w:ind w:firstLine="0"/>
        <w:rPr>
          <w:rFonts w:ascii="Arial" w:hAnsi="Arial"/>
          <w:spacing w:val="-6"/>
          <w:sz w:val="18"/>
          <w:szCs w:val="18"/>
          <w:vertAlign w:val="superscript"/>
        </w:rPr>
      </w:pPr>
      <w:r>
        <w:rPr>
          <w:rFonts w:ascii="Arial" w:hAnsi="Arial"/>
          <w:spacing w:val="-6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Лимит возмещения по каждому убытку или серии убытков, возникших в результате одного и того же события </w:t>
      </w:r>
    </w:p>
    <w:p w:rsidR="007E1025" w:rsidRDefault="007E1025" w:rsidP="007E1025">
      <w:pPr>
        <w:autoSpaceDE w:val="0"/>
        <w:autoSpaceDN w:val="0"/>
        <w:adjustRightInd w:val="0"/>
        <w:ind w:firstLine="0"/>
        <w:rPr>
          <w:rFonts w:ascii="Arial" w:hAnsi="Arial" w:cs="Arial"/>
          <w:sz w:val="18"/>
          <w:szCs w:val="18"/>
        </w:rPr>
      </w:pPr>
      <w:bookmarkStart w:id="10" w:name="_GoBack"/>
      <w:bookmarkEnd w:id="10"/>
      <w:r>
        <w:rPr>
          <w:rFonts w:ascii="Arial" w:hAnsi="Arial"/>
          <w:spacing w:val="-6"/>
          <w:sz w:val="18"/>
          <w:szCs w:val="18"/>
          <w:vertAlign w:val="superscript"/>
        </w:rPr>
        <w:t>2)</w:t>
      </w:r>
      <w:r>
        <w:rPr>
          <w:rFonts w:ascii="Arial" w:hAnsi="Arial" w:cs="Arial"/>
          <w:sz w:val="18"/>
          <w:szCs w:val="18"/>
        </w:rPr>
        <w:t xml:space="preserve"> Лимит возмещения по каждому случаю причинения вреда или серии случаев, возникших в результате одного и того же события </w:t>
      </w:r>
    </w:p>
    <w:p w:rsidR="007E1025" w:rsidRDefault="007E1025" w:rsidP="007E1025">
      <w:pPr>
        <w:pStyle w:val="a5"/>
        <w:spacing w:before="120"/>
        <w:rPr>
          <w:sz w:val="22"/>
          <w:szCs w:val="22"/>
        </w:rPr>
      </w:pPr>
      <w:r>
        <w:rPr>
          <w:sz w:val="22"/>
          <w:szCs w:val="22"/>
        </w:rPr>
        <w:t>Настоящим мы в силу нашей осведомленности подтверждаем, что сведения, приведенные в этом Заявлении, явл</w:t>
      </w:r>
      <w:r>
        <w:rPr>
          <w:sz w:val="22"/>
          <w:szCs w:val="22"/>
        </w:rPr>
        <w:t>я</w:t>
      </w:r>
      <w:r>
        <w:rPr>
          <w:sz w:val="22"/>
          <w:szCs w:val="22"/>
        </w:rPr>
        <w:t>ются полными и достоверными, и мы согласны, чтобы настоящее заявление служило основой для выдачи страхов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го Полиса и являлось его неотъемлемой частью, а также подтверждаем согласие с тем, что любое возмещение будет производиться на основании выш</w:t>
      </w:r>
      <w:r>
        <w:rPr>
          <w:sz w:val="22"/>
          <w:szCs w:val="22"/>
        </w:rPr>
        <w:t>е</w:t>
      </w:r>
      <w:r>
        <w:rPr>
          <w:sz w:val="22"/>
          <w:szCs w:val="22"/>
        </w:rPr>
        <w:t>указанной информации.</w:t>
      </w:r>
    </w:p>
    <w:p w:rsidR="007E1025" w:rsidRDefault="007E1025" w:rsidP="007E1025">
      <w:pPr>
        <w:pStyle w:val="a5"/>
        <w:rPr>
          <w:sz w:val="22"/>
          <w:szCs w:val="22"/>
        </w:rPr>
      </w:pPr>
      <w:r>
        <w:rPr>
          <w:sz w:val="22"/>
          <w:szCs w:val="22"/>
        </w:rPr>
        <w:t>Настоящим подтверждается, что Страховщик несет ответственность только в соответствии с условиями страхового полиса, а Страхователь не будет предъявлять любых претензий иного рода.</w:t>
      </w:r>
    </w:p>
    <w:p w:rsidR="007E1025" w:rsidRDefault="007E1025" w:rsidP="007E1025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Страховщик обязуется соблюдать конфиденциальность в отношении данных сведений. </w:t>
      </w:r>
    </w:p>
    <w:p w:rsidR="007E1025" w:rsidRDefault="007E1025" w:rsidP="007E1025">
      <w:pPr>
        <w:spacing w:before="60" w:after="60"/>
        <w:ind w:left="284" w:right="-1"/>
        <w:rPr>
          <w:rFonts w:ascii="Arial" w:hAnsi="Arial"/>
          <w:b/>
          <w:caps/>
          <w:sz w:val="12"/>
        </w:rPr>
      </w:pPr>
    </w:p>
    <w:p w:rsidR="007E1025" w:rsidRPr="007E1025" w:rsidRDefault="007E1025" w:rsidP="007E1025">
      <w:pPr>
        <w:spacing w:before="60" w:after="60"/>
        <w:ind w:right="-1" w:firstLine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Подпись</w:t>
      </w:r>
      <w:r w:rsidRPr="007E1025">
        <w:rPr>
          <w:snapToGrid w:val="0"/>
          <w:sz w:val="22"/>
          <w:szCs w:val="22"/>
        </w:rPr>
        <w:t xml:space="preserve">  </w:t>
      </w:r>
    </w:p>
    <w:p w:rsidR="007E1025" w:rsidRPr="007E1025" w:rsidRDefault="007E1025" w:rsidP="007E1025">
      <w:pPr>
        <w:tabs>
          <w:tab w:val="left" w:leader="underscore" w:pos="6237"/>
        </w:tabs>
        <w:spacing w:before="60" w:after="60"/>
        <w:ind w:right="-1" w:firstLine="0"/>
        <w:rPr>
          <w:snapToGrid w:val="0"/>
          <w:sz w:val="22"/>
          <w:szCs w:val="22"/>
        </w:rPr>
      </w:pPr>
      <w:r w:rsidRPr="007E1025">
        <w:rPr>
          <w:snapToGrid w:val="0"/>
          <w:sz w:val="22"/>
          <w:szCs w:val="22"/>
        </w:rPr>
        <w:t xml:space="preserve">Страхователь  </w:t>
      </w:r>
      <w:r w:rsidRPr="007E1025">
        <w:rPr>
          <w:snapToGrid w:val="0"/>
          <w:sz w:val="22"/>
          <w:szCs w:val="22"/>
        </w:rPr>
        <w:tab/>
      </w:r>
    </w:p>
    <w:p w:rsidR="007E1025" w:rsidRPr="007E1025" w:rsidRDefault="007E1025" w:rsidP="007E1025">
      <w:pPr>
        <w:tabs>
          <w:tab w:val="left" w:leader="underscore" w:pos="6237"/>
        </w:tabs>
        <w:spacing w:before="60" w:after="60"/>
        <w:ind w:left="567" w:right="-1"/>
        <w:rPr>
          <w:snapToGrid w:val="0"/>
          <w:sz w:val="22"/>
          <w:szCs w:val="22"/>
        </w:rPr>
      </w:pPr>
    </w:p>
    <w:p w:rsidR="007E1025" w:rsidRPr="007E1025" w:rsidRDefault="007E1025" w:rsidP="007E1025">
      <w:pPr>
        <w:tabs>
          <w:tab w:val="left" w:leader="underscore" w:pos="6237"/>
        </w:tabs>
        <w:spacing w:before="60" w:after="60"/>
        <w:ind w:right="-1" w:firstLine="0"/>
        <w:rPr>
          <w:snapToGrid w:val="0"/>
          <w:sz w:val="22"/>
          <w:szCs w:val="22"/>
        </w:rPr>
      </w:pPr>
      <w:r w:rsidRPr="007E1025">
        <w:rPr>
          <w:snapToGrid w:val="0"/>
          <w:sz w:val="22"/>
          <w:szCs w:val="22"/>
        </w:rPr>
        <w:t xml:space="preserve">Дата </w:t>
      </w:r>
      <w:r w:rsidRPr="007E1025">
        <w:rPr>
          <w:snapToGrid w:val="0"/>
          <w:sz w:val="22"/>
          <w:szCs w:val="22"/>
        </w:rPr>
        <w:tab/>
      </w:r>
    </w:p>
    <w:p w:rsidR="008A5615" w:rsidRPr="007E1025" w:rsidRDefault="008A5615" w:rsidP="007E1025">
      <w:pPr>
        <w:rPr>
          <w:snapToGrid w:val="0"/>
          <w:sz w:val="22"/>
          <w:szCs w:val="22"/>
        </w:rPr>
      </w:pPr>
    </w:p>
    <w:sectPr w:rsidR="008A5615" w:rsidRPr="007E1025" w:rsidSect="00155583">
      <w:headerReference w:type="default" r:id="rId8"/>
      <w:footerReference w:type="default" r:id="rId9"/>
      <w:pgSz w:w="11906" w:h="16838"/>
      <w:pgMar w:top="1523" w:right="850" w:bottom="1134" w:left="1701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83" w:rsidRDefault="00155583" w:rsidP="00155583">
      <w:r>
        <w:separator/>
      </w:r>
    </w:p>
  </w:endnote>
  <w:endnote w:type="continuationSeparator" w:id="0">
    <w:p w:rsidR="00155583" w:rsidRDefault="00155583" w:rsidP="0015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Look w:val="04A0" w:firstRow="1" w:lastRow="0" w:firstColumn="1" w:lastColumn="0" w:noHBand="0" w:noVBand="1"/>
    </w:tblPr>
    <w:tblGrid>
      <w:gridCol w:w="4677"/>
      <w:gridCol w:w="4894"/>
    </w:tblGrid>
    <w:tr w:rsidR="00155583" w:rsidTr="00155583">
      <w:tc>
        <w:tcPr>
          <w:tcW w:w="4785" w:type="dxa"/>
        </w:tcPr>
        <w:p w:rsidR="00155583" w:rsidRPr="00155583" w:rsidRDefault="00155583" w:rsidP="00155583">
          <w:pPr>
            <w:pStyle w:val="ac"/>
            <w:ind w:firstLine="0"/>
            <w:rPr>
              <w:sz w:val="18"/>
            </w:rPr>
          </w:pPr>
          <w:r w:rsidRPr="00155583">
            <w:rPr>
              <w:sz w:val="18"/>
            </w:rPr>
            <w:t>ООО СК ЭчДиАй Глобал</w:t>
          </w:r>
        </w:p>
        <w:p w:rsidR="00155583" w:rsidRPr="00155583" w:rsidRDefault="00155583" w:rsidP="00155583">
          <w:pPr>
            <w:pStyle w:val="ac"/>
            <w:ind w:firstLine="0"/>
            <w:rPr>
              <w:sz w:val="18"/>
            </w:rPr>
          </w:pPr>
          <w:r w:rsidRPr="00155583">
            <w:rPr>
              <w:sz w:val="18"/>
            </w:rPr>
            <w:t>Лицензия Банка России СИ №4133 от 08.09.2015</w:t>
          </w:r>
        </w:p>
        <w:p w:rsidR="00155583" w:rsidRPr="00155583" w:rsidRDefault="00155583" w:rsidP="00155583">
          <w:pPr>
            <w:pStyle w:val="ac"/>
            <w:ind w:firstLine="0"/>
            <w:rPr>
              <w:sz w:val="18"/>
            </w:rPr>
          </w:pPr>
          <w:proofErr w:type="gramStart"/>
          <w:r w:rsidRPr="00155583">
            <w:rPr>
              <w:sz w:val="18"/>
            </w:rPr>
            <w:t>117485, Россия, г. Москва, ул. Обручева, д.30/1, стр.1</w:t>
          </w:r>
          <w:proofErr w:type="gramEnd"/>
        </w:p>
      </w:tc>
      <w:tc>
        <w:tcPr>
          <w:tcW w:w="4786" w:type="dxa"/>
        </w:tcPr>
        <w:p w:rsidR="00155583" w:rsidRPr="00155583" w:rsidRDefault="00155583" w:rsidP="00155583">
          <w:pPr>
            <w:pStyle w:val="ac"/>
            <w:ind w:firstLine="0"/>
            <w:rPr>
              <w:sz w:val="18"/>
            </w:rPr>
          </w:pPr>
          <w:r w:rsidRPr="00155583">
            <w:rPr>
              <w:sz w:val="18"/>
            </w:rPr>
            <w:t>Тел:+7 (495) 967 92 65</w:t>
          </w:r>
          <w:r w:rsidRPr="00155583">
            <w:rPr>
              <w:sz w:val="18"/>
            </w:rPr>
            <w:tab/>
          </w:r>
          <w:r w:rsidRPr="00155583">
            <w:rPr>
              <w:sz w:val="18"/>
            </w:rPr>
            <w:tab/>
          </w:r>
        </w:p>
        <w:p w:rsidR="00155583" w:rsidRPr="00155583" w:rsidRDefault="00155583" w:rsidP="00155583">
          <w:pPr>
            <w:pStyle w:val="ac"/>
            <w:ind w:firstLine="0"/>
            <w:rPr>
              <w:sz w:val="18"/>
            </w:rPr>
          </w:pPr>
          <w:r w:rsidRPr="00155583">
            <w:rPr>
              <w:sz w:val="18"/>
            </w:rPr>
            <w:t xml:space="preserve">Факс:+7 (495) 967 92 60  </w:t>
          </w:r>
          <w:r w:rsidRPr="00155583">
            <w:rPr>
              <w:sz w:val="18"/>
            </w:rPr>
            <w:tab/>
          </w:r>
        </w:p>
        <w:p w:rsidR="00155583" w:rsidRPr="00155583" w:rsidRDefault="00155583" w:rsidP="00155583">
          <w:pPr>
            <w:pStyle w:val="ac"/>
            <w:ind w:firstLine="0"/>
            <w:rPr>
              <w:sz w:val="18"/>
            </w:rPr>
          </w:pPr>
          <w:r w:rsidRPr="00155583">
            <w:rPr>
              <w:sz w:val="18"/>
            </w:rPr>
            <w:t>info@hdi-insurance.ru / www.hdi-insurance.ru</w:t>
          </w:r>
        </w:p>
      </w:tc>
    </w:tr>
  </w:tbl>
  <w:p w:rsidR="00155583" w:rsidRDefault="00155583" w:rsidP="00155583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83" w:rsidRDefault="00155583" w:rsidP="00155583">
      <w:r>
        <w:separator/>
      </w:r>
    </w:p>
  </w:footnote>
  <w:footnote w:type="continuationSeparator" w:id="0">
    <w:p w:rsidR="00155583" w:rsidRDefault="00155583" w:rsidP="00155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83" w:rsidRDefault="00155583">
    <w:pPr>
      <w:pStyle w:val="a7"/>
    </w:pPr>
    <w:r>
      <w:rPr>
        <w:rFonts w:ascii="Times New Roman CYR" w:hAnsi="Times New Roman CYR"/>
        <w:b/>
        <w:noProof/>
      </w:rPr>
      <w:drawing>
        <wp:anchor distT="0" distB="0" distL="114300" distR="114300" simplePos="0" relativeHeight="251659264" behindDoc="0" locked="0" layoutInCell="1" allowOverlap="1" wp14:anchorId="7CA43DC3" wp14:editId="43E26D48">
          <wp:simplePos x="0" y="0"/>
          <wp:positionH relativeFrom="column">
            <wp:posOffset>4828540</wp:posOffset>
          </wp:positionH>
          <wp:positionV relativeFrom="paragraph">
            <wp:posOffset>-185226</wp:posOffset>
          </wp:positionV>
          <wp:extent cx="1097280" cy="429260"/>
          <wp:effectExtent l="0" t="0" r="7620" b="8890"/>
          <wp:wrapNone/>
          <wp:docPr id="3" name="Рисунок 3" descr="D:\Личное\Подписи\HDI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Личное\Подписи\HDI new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68E"/>
    <w:multiLevelType w:val="singleLevel"/>
    <w:tmpl w:val="19D463A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83"/>
    <w:rsid w:val="00155583"/>
    <w:rsid w:val="00720F30"/>
    <w:rsid w:val="007E1025"/>
    <w:rsid w:val="008A5615"/>
    <w:rsid w:val="00AE4E43"/>
    <w:rsid w:val="00F7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8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1025"/>
    <w:pPr>
      <w:keepNext/>
      <w:widowControl w:val="0"/>
      <w:spacing w:before="240" w:after="60"/>
      <w:ind w:firstLine="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583"/>
    <w:pPr>
      <w:jc w:val="both"/>
    </w:pPr>
    <w:rPr>
      <w:snapToGrid w:val="0"/>
    </w:rPr>
  </w:style>
  <w:style w:type="character" w:customStyle="1" w:styleId="a4">
    <w:name w:val="Основной текст с отступом Знак"/>
    <w:basedOn w:val="a0"/>
    <w:link w:val="a3"/>
    <w:rsid w:val="0015558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155583"/>
    <w:pPr>
      <w:ind w:firstLine="0"/>
      <w:jc w:val="both"/>
    </w:pPr>
    <w:rPr>
      <w:snapToGrid w:val="0"/>
    </w:rPr>
  </w:style>
  <w:style w:type="character" w:customStyle="1" w:styleId="a6">
    <w:name w:val="Основной текст Знак"/>
    <w:basedOn w:val="a0"/>
    <w:link w:val="a5"/>
    <w:rsid w:val="0015558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rsid w:val="001555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155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55583"/>
    <w:pPr>
      <w:ind w:firstLine="0"/>
      <w:jc w:val="both"/>
    </w:pPr>
    <w:rPr>
      <w:snapToGrid w:val="0"/>
      <w:sz w:val="22"/>
    </w:rPr>
  </w:style>
  <w:style w:type="character" w:customStyle="1" w:styleId="20">
    <w:name w:val="Основной текст 2 Знак"/>
    <w:basedOn w:val="a0"/>
    <w:link w:val="2"/>
    <w:rsid w:val="00155583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3">
    <w:name w:val="Body Text 3"/>
    <w:basedOn w:val="a"/>
    <w:link w:val="30"/>
    <w:rsid w:val="00155583"/>
    <w:pPr>
      <w:ind w:firstLine="0"/>
      <w:jc w:val="center"/>
    </w:pPr>
    <w:rPr>
      <w:b/>
      <w:bCs/>
      <w:snapToGrid w:val="0"/>
    </w:rPr>
  </w:style>
  <w:style w:type="character" w:customStyle="1" w:styleId="30">
    <w:name w:val="Основной текст 3 Знак"/>
    <w:basedOn w:val="a0"/>
    <w:link w:val="3"/>
    <w:rsid w:val="00155583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155583"/>
    <w:pPr>
      <w:ind w:firstLine="0"/>
      <w:jc w:val="center"/>
    </w:pPr>
    <w:rPr>
      <w:b/>
      <w:bCs/>
      <w:sz w:val="20"/>
      <w:szCs w:val="24"/>
    </w:rPr>
  </w:style>
  <w:style w:type="character" w:customStyle="1" w:styleId="aa">
    <w:name w:val="Подзаголовок Знак"/>
    <w:basedOn w:val="a0"/>
    <w:link w:val="a9"/>
    <w:rsid w:val="0015558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b">
    <w:name w:val="Table Grid"/>
    <w:basedOn w:val="a1"/>
    <w:rsid w:val="0015558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1555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55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10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7E1025"/>
    <w:pPr>
      <w:widowControl w:val="0"/>
      <w:ind w:firstLin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E10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8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1025"/>
    <w:pPr>
      <w:keepNext/>
      <w:widowControl w:val="0"/>
      <w:spacing w:before="240" w:after="60"/>
      <w:ind w:firstLine="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583"/>
    <w:pPr>
      <w:jc w:val="both"/>
    </w:pPr>
    <w:rPr>
      <w:snapToGrid w:val="0"/>
    </w:rPr>
  </w:style>
  <w:style w:type="character" w:customStyle="1" w:styleId="a4">
    <w:name w:val="Основной текст с отступом Знак"/>
    <w:basedOn w:val="a0"/>
    <w:link w:val="a3"/>
    <w:rsid w:val="0015558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rsid w:val="00155583"/>
    <w:pPr>
      <w:ind w:firstLine="0"/>
      <w:jc w:val="both"/>
    </w:pPr>
    <w:rPr>
      <w:snapToGrid w:val="0"/>
    </w:rPr>
  </w:style>
  <w:style w:type="character" w:customStyle="1" w:styleId="a6">
    <w:name w:val="Основной текст Знак"/>
    <w:basedOn w:val="a0"/>
    <w:link w:val="a5"/>
    <w:rsid w:val="0015558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rsid w:val="001555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155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55583"/>
    <w:pPr>
      <w:ind w:firstLine="0"/>
      <w:jc w:val="both"/>
    </w:pPr>
    <w:rPr>
      <w:snapToGrid w:val="0"/>
      <w:sz w:val="22"/>
    </w:rPr>
  </w:style>
  <w:style w:type="character" w:customStyle="1" w:styleId="20">
    <w:name w:val="Основной текст 2 Знак"/>
    <w:basedOn w:val="a0"/>
    <w:link w:val="2"/>
    <w:rsid w:val="00155583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3">
    <w:name w:val="Body Text 3"/>
    <w:basedOn w:val="a"/>
    <w:link w:val="30"/>
    <w:rsid w:val="00155583"/>
    <w:pPr>
      <w:ind w:firstLine="0"/>
      <w:jc w:val="center"/>
    </w:pPr>
    <w:rPr>
      <w:b/>
      <w:bCs/>
      <w:snapToGrid w:val="0"/>
    </w:rPr>
  </w:style>
  <w:style w:type="character" w:customStyle="1" w:styleId="30">
    <w:name w:val="Основной текст 3 Знак"/>
    <w:basedOn w:val="a0"/>
    <w:link w:val="3"/>
    <w:rsid w:val="00155583"/>
    <w:rPr>
      <w:rFonts w:ascii="Times New Roman" w:eastAsia="Times New Roman" w:hAnsi="Times New Roman" w:cs="Times New Roman"/>
      <w:b/>
      <w:bCs/>
      <w:snapToGrid w:val="0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155583"/>
    <w:pPr>
      <w:ind w:firstLine="0"/>
      <w:jc w:val="center"/>
    </w:pPr>
    <w:rPr>
      <w:b/>
      <w:bCs/>
      <w:sz w:val="20"/>
      <w:szCs w:val="24"/>
    </w:rPr>
  </w:style>
  <w:style w:type="character" w:customStyle="1" w:styleId="aa">
    <w:name w:val="Подзаголовок Знак"/>
    <w:basedOn w:val="a0"/>
    <w:link w:val="a9"/>
    <w:rsid w:val="0015558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b">
    <w:name w:val="Table Grid"/>
    <w:basedOn w:val="a1"/>
    <w:rsid w:val="00155583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1555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55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102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7E1025"/>
    <w:pPr>
      <w:widowControl w:val="0"/>
      <w:ind w:firstLin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E10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Tikhonov, Nikita</dc:creator>
  <cp:lastModifiedBy>Tikhonov, Nikita</cp:lastModifiedBy>
  <cp:revision>2</cp:revision>
  <dcterms:created xsi:type="dcterms:W3CDTF">2019-02-26T13:45:00Z</dcterms:created>
  <dcterms:modified xsi:type="dcterms:W3CDTF">2019-02-26T13:45:00Z</dcterms:modified>
</cp:coreProperties>
</file>